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6"/>
      </w:tblGrid>
      <w:tr w:rsidR="00776868" w:rsidRPr="00776868" w:rsidTr="007768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6"/>
            </w:tblGrid>
            <w:tr w:rsidR="00776868" w:rsidRPr="0077686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776868" w:rsidRPr="00776868" w:rsidRDefault="00776868" w:rsidP="00C40F53">
                  <w:pPr>
                    <w:spacing w:line="488" w:lineRule="atLeast"/>
                    <w:jc w:val="center"/>
                    <w:outlineLvl w:val="0"/>
                    <w:rPr>
                      <w:rFonts w:ascii="Helvetica" w:eastAsia="Times New Roman" w:hAnsi="Helvetica" w:cs="Times New Roman"/>
                      <w:b/>
                      <w:bCs/>
                      <w:color w:val="202020"/>
                      <w:kern w:val="36"/>
                      <w:sz w:val="39"/>
                      <w:szCs w:val="39"/>
                      <w:lang w:eastAsia="fr-FR"/>
                    </w:rPr>
                  </w:pPr>
                  <w:r w:rsidRPr="00776868">
                    <w:rPr>
                      <w:rFonts w:ascii="Helvetica" w:eastAsia="Times New Roman" w:hAnsi="Helvetica" w:cs="Times New Roman"/>
                      <w:b/>
                      <w:bCs/>
                      <w:color w:val="FF6633"/>
                      <w:kern w:val="36"/>
                      <w:sz w:val="39"/>
                      <w:szCs w:val="39"/>
                      <w:lang w:eastAsia="fr-FR"/>
                    </w:rPr>
                    <w:t>L'AIBCN - très attentive et active sur la restauration scolaire.</w:t>
                  </w:r>
                </w:p>
              </w:tc>
            </w:tr>
          </w:tbl>
          <w:p w:rsidR="00776868" w:rsidRPr="00776868" w:rsidRDefault="00776868" w:rsidP="00776868">
            <w:pPr>
              <w:spacing w:line="288" w:lineRule="atLeas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776868" w:rsidRPr="00776868" w:rsidTr="007768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6"/>
            </w:tblGrid>
            <w:tr w:rsidR="00776868" w:rsidRPr="0077686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776868" w:rsidRDefault="00776868" w:rsidP="00776868">
                  <w:pPr>
                    <w:spacing w:line="288" w:lineRule="atLeast"/>
                    <w:jc w:val="both"/>
                    <w:rPr>
                      <w:rFonts w:ascii="Helvetica" w:eastAsia="Times New Roman" w:hAnsi="Helvetica" w:cs="Times New Roman"/>
                      <w:color w:val="202020"/>
                      <w:sz w:val="21"/>
                      <w:szCs w:val="21"/>
                      <w:lang w:eastAsia="fr-FR"/>
                    </w:rPr>
                  </w:pPr>
                  <w:r w:rsidRPr="00776868">
                    <w:rPr>
                      <w:rFonts w:ascii="Helvetica" w:eastAsia="Times New Roman" w:hAnsi="Helvetica" w:cs="Times New Roman"/>
                      <w:color w:val="202020"/>
                      <w:sz w:val="21"/>
                      <w:szCs w:val="21"/>
                      <w:lang w:eastAsia="fr-FR"/>
                    </w:rPr>
                    <w:t>Soucieux de la qualité des repas servis à nos enfants nous avons été très actifs ces derniers mois à ce sujet :</w:t>
                  </w:r>
                </w:p>
                <w:p w:rsidR="00C40F53" w:rsidRPr="00776868" w:rsidRDefault="00C40F53" w:rsidP="00776868">
                  <w:pPr>
                    <w:spacing w:line="288" w:lineRule="atLeast"/>
                    <w:jc w:val="both"/>
                    <w:rPr>
                      <w:rFonts w:ascii="Helvetica" w:eastAsia="Times New Roman" w:hAnsi="Helvetica" w:cs="Times New Roman"/>
                      <w:color w:val="202020"/>
                      <w:sz w:val="21"/>
                      <w:szCs w:val="21"/>
                      <w:lang w:eastAsia="fr-FR"/>
                    </w:rPr>
                  </w:pPr>
                </w:p>
                <w:p w:rsidR="00C40F53" w:rsidRDefault="00776868" w:rsidP="00C40F53">
                  <w:pPr>
                    <w:spacing w:line="288" w:lineRule="atLeast"/>
                    <w:rPr>
                      <w:rFonts w:ascii="Helvetica" w:eastAsia="Times New Roman" w:hAnsi="Helvetica" w:cs="Times New Roman"/>
                      <w:color w:val="202020"/>
                      <w:sz w:val="21"/>
                      <w:szCs w:val="21"/>
                      <w:lang w:eastAsia="fr-FR"/>
                    </w:rPr>
                  </w:pPr>
                  <w:r w:rsidRPr="00776868">
                    <w:rPr>
                      <w:rFonts w:ascii="Helvetica" w:eastAsia="Times New Roman" w:hAnsi="Helvetica" w:cs="Times New Roman"/>
                      <w:color w:val="202020"/>
                      <w:sz w:val="21"/>
                      <w:szCs w:val="21"/>
                      <w:lang w:eastAsia="fr-FR"/>
                    </w:rPr>
                    <w:t xml:space="preserve">1. Sachant que le contrat avec la </w:t>
                  </w:r>
                  <w:proofErr w:type="spellStart"/>
                  <w:r w:rsidRPr="00776868">
                    <w:rPr>
                      <w:rFonts w:ascii="Helvetica" w:eastAsia="Times New Roman" w:hAnsi="Helvetica" w:cs="Times New Roman"/>
                      <w:color w:val="202020"/>
                      <w:sz w:val="21"/>
                      <w:szCs w:val="21"/>
                      <w:lang w:eastAsia="fr-FR"/>
                    </w:rPr>
                    <w:t>Sogeres</w:t>
                  </w:r>
                  <w:proofErr w:type="spellEnd"/>
                  <w:r w:rsidRPr="00776868">
                    <w:rPr>
                      <w:rFonts w:ascii="Helvetica" w:eastAsia="Times New Roman" w:hAnsi="Helvetica" w:cs="Times New Roman"/>
                      <w:color w:val="202020"/>
                      <w:sz w:val="21"/>
                      <w:szCs w:val="21"/>
                      <w:lang w:eastAsia="fr-FR"/>
                    </w:rPr>
                    <w:t xml:space="preserve"> (Cycle primaire) arrivait à sa fin en juillet 2018, nous avons demandé à être reçus par la mairie afin de </w:t>
                  </w:r>
                  <w:r w:rsidRPr="00776868">
                    <w:rPr>
                      <w:rFonts w:ascii="Helvetica" w:eastAsia="Times New Roman" w:hAnsi="Helvetica" w:cs="Times New Roman"/>
                      <w:color w:val="000000" w:themeColor="text1"/>
                      <w:sz w:val="21"/>
                      <w:szCs w:val="21"/>
                      <w:lang w:eastAsia="fr-FR"/>
                    </w:rPr>
                    <w:t>partager </w:t>
                  </w:r>
                  <w:r w:rsidRPr="00C40F53">
                    <w:rPr>
                      <w:rFonts w:ascii="Helvetica" w:eastAsia="Times New Roman" w:hAnsi="Helvetica" w:cs="Times New Roman"/>
                      <w:color w:val="000000" w:themeColor="text1"/>
                      <w:sz w:val="21"/>
                      <w:szCs w:val="21"/>
                      <w:lang w:eastAsia="fr-FR"/>
                    </w:rPr>
                    <w:t>le nouveau cahier des charges pour les 3 ans à venir</w:t>
                  </w:r>
                  <w:r w:rsidRPr="00776868">
                    <w:rPr>
                      <w:rFonts w:ascii="Helvetica" w:eastAsia="Times New Roman" w:hAnsi="Helvetica" w:cs="Times New Roman"/>
                      <w:color w:val="000000" w:themeColor="text1"/>
                      <w:sz w:val="21"/>
                      <w:szCs w:val="21"/>
                      <w:lang w:eastAsia="fr-FR"/>
                    </w:rPr>
                    <w:t xml:space="preserve">. </w:t>
                  </w:r>
                  <w:r w:rsidRPr="00776868">
                    <w:rPr>
                      <w:rFonts w:ascii="Helvetica" w:eastAsia="Times New Roman" w:hAnsi="Helvetica" w:cs="Times New Roman"/>
                      <w:color w:val="202020"/>
                      <w:sz w:val="21"/>
                      <w:szCs w:val="21"/>
                      <w:lang w:eastAsia="fr-FR"/>
                    </w:rPr>
                    <w:t xml:space="preserve">Merci beaucoup à Carole MAILLARD qui a représenté l'AIBCN à cette réunion de travail le 27 mars 2018. </w:t>
                  </w:r>
                  <w:r w:rsidR="00C40F53">
                    <w:rPr>
                      <w:rFonts w:ascii="Helvetica" w:eastAsia="Times New Roman" w:hAnsi="Helvetica" w:cs="Times New Roman"/>
                      <w:color w:val="202020"/>
                      <w:sz w:val="21"/>
                      <w:szCs w:val="21"/>
                      <w:lang w:eastAsia="fr-FR"/>
                    </w:rPr>
                    <w:t xml:space="preserve"> Deux sociétés </w:t>
                  </w:r>
                  <w:proofErr w:type="spellStart"/>
                  <w:r w:rsidR="00C40F53">
                    <w:rPr>
                      <w:rFonts w:ascii="Helvetica" w:eastAsia="Times New Roman" w:hAnsi="Helvetica" w:cs="Times New Roman"/>
                      <w:color w:val="202020"/>
                      <w:sz w:val="21"/>
                      <w:szCs w:val="21"/>
                      <w:lang w:eastAsia="fr-FR"/>
                    </w:rPr>
                    <w:t>Sogeres</w:t>
                  </w:r>
                  <w:proofErr w:type="spellEnd"/>
                  <w:r w:rsidR="00C40F53">
                    <w:rPr>
                      <w:rFonts w:ascii="Helvetica" w:eastAsia="Times New Roman" w:hAnsi="Helvetica" w:cs="Times New Roman"/>
                      <w:color w:val="202020"/>
                      <w:sz w:val="21"/>
                      <w:szCs w:val="21"/>
                      <w:lang w:eastAsia="fr-FR"/>
                    </w:rPr>
                    <w:t xml:space="preserve"> et </w:t>
                  </w:r>
                  <w:proofErr w:type="spellStart"/>
                  <w:r w:rsidR="00C40F53">
                    <w:rPr>
                      <w:rFonts w:ascii="Helvetica" w:eastAsia="Times New Roman" w:hAnsi="Helvetica" w:cs="Times New Roman"/>
                      <w:color w:val="202020"/>
                      <w:sz w:val="21"/>
                      <w:szCs w:val="21"/>
                      <w:lang w:eastAsia="fr-FR"/>
                    </w:rPr>
                    <w:t>Elior</w:t>
                  </w:r>
                  <w:proofErr w:type="spellEnd"/>
                  <w:r w:rsidR="00C40F53">
                    <w:rPr>
                      <w:rFonts w:ascii="Helvetica" w:eastAsia="Times New Roman" w:hAnsi="Helvetica" w:cs="Times New Roman"/>
                      <w:color w:val="202020"/>
                      <w:sz w:val="21"/>
                      <w:szCs w:val="21"/>
                      <w:lang w:eastAsia="fr-FR"/>
                    </w:rPr>
                    <w:t xml:space="preserve"> </w:t>
                  </w:r>
                  <w:r w:rsidR="00D82981">
                    <w:rPr>
                      <w:rFonts w:ascii="Helvetica" w:eastAsia="Times New Roman" w:hAnsi="Helvetica" w:cs="Times New Roman"/>
                      <w:color w:val="202020"/>
                      <w:sz w:val="21"/>
                      <w:szCs w:val="21"/>
                      <w:lang w:eastAsia="fr-FR"/>
                    </w:rPr>
                    <w:t xml:space="preserve">Restauration </w:t>
                  </w:r>
                  <w:r w:rsidR="00C40F53">
                    <w:rPr>
                      <w:rFonts w:ascii="Helvetica" w:eastAsia="Times New Roman" w:hAnsi="Helvetica" w:cs="Times New Roman"/>
                      <w:color w:val="202020"/>
                      <w:sz w:val="21"/>
                      <w:szCs w:val="21"/>
                      <w:lang w:eastAsia="fr-FR"/>
                    </w:rPr>
                    <w:t>ont répondu à l’appel d’offre. La Mairie étudie actuellement les deux réponses aux appels d’offre. Les démarches de négociation du contenu d’appel d’</w:t>
                  </w:r>
                  <w:r w:rsidR="00D82981">
                    <w:rPr>
                      <w:rFonts w:ascii="Helvetica" w:eastAsia="Times New Roman" w:hAnsi="Helvetica" w:cs="Times New Roman"/>
                      <w:color w:val="202020"/>
                      <w:sz w:val="21"/>
                      <w:szCs w:val="21"/>
                      <w:lang w:eastAsia="fr-FR"/>
                    </w:rPr>
                    <w:t xml:space="preserve">offres </w:t>
                  </w:r>
                  <w:proofErr w:type="gramStart"/>
                  <w:r w:rsidR="00D82981">
                    <w:rPr>
                      <w:rFonts w:ascii="Helvetica" w:eastAsia="Times New Roman" w:hAnsi="Helvetica" w:cs="Times New Roman"/>
                      <w:color w:val="202020"/>
                      <w:sz w:val="21"/>
                      <w:szCs w:val="21"/>
                      <w:lang w:eastAsia="fr-FR"/>
                    </w:rPr>
                    <w:t>débutera</w:t>
                  </w:r>
                  <w:proofErr w:type="gramEnd"/>
                  <w:r w:rsidR="00D82981">
                    <w:rPr>
                      <w:rFonts w:ascii="Helvetica" w:eastAsia="Times New Roman" w:hAnsi="Helvetica" w:cs="Times New Roman"/>
                      <w:color w:val="202020"/>
                      <w:sz w:val="21"/>
                      <w:szCs w:val="21"/>
                      <w:lang w:eastAsia="fr-FR"/>
                    </w:rPr>
                    <w:t xml:space="preserve"> </w:t>
                  </w:r>
                  <w:r w:rsidR="00C40F53">
                    <w:rPr>
                      <w:rFonts w:ascii="Helvetica" w:eastAsia="Times New Roman" w:hAnsi="Helvetica" w:cs="Times New Roman"/>
                      <w:color w:val="202020"/>
                      <w:sz w:val="21"/>
                      <w:szCs w:val="21"/>
                      <w:lang w:eastAsia="fr-FR"/>
                    </w:rPr>
                    <w:t>la semaine prochaine avec les deux sociétés. Le choix sera fait ensuite par les services de la Mairie sur la société qui remplit le mieux les différents critères.</w:t>
                  </w:r>
                </w:p>
                <w:p w:rsidR="00C40F53" w:rsidRDefault="00C40F53" w:rsidP="00C40F53">
                  <w:pPr>
                    <w:spacing w:line="288" w:lineRule="atLeast"/>
                    <w:rPr>
                      <w:rFonts w:ascii="Helvetica" w:eastAsia="Times New Roman" w:hAnsi="Helvetica" w:cs="Times New Roman"/>
                      <w:color w:val="202020"/>
                      <w:sz w:val="21"/>
                      <w:szCs w:val="21"/>
                      <w:lang w:eastAsia="fr-FR"/>
                    </w:rPr>
                  </w:pPr>
                  <w:r>
                    <w:rPr>
                      <w:rFonts w:ascii="Helvetica" w:eastAsia="Times New Roman" w:hAnsi="Helvetica" w:cs="Times New Roman"/>
                      <w:color w:val="202020"/>
                      <w:sz w:val="21"/>
                      <w:szCs w:val="21"/>
                      <w:lang w:eastAsia="fr-FR"/>
                    </w:rPr>
                    <w:t xml:space="preserve">L’annonce de la société retenue pour le prochain marché de 3 ans sera </w:t>
                  </w:r>
                  <w:r w:rsidR="00D82981">
                    <w:rPr>
                      <w:rFonts w:ascii="Helvetica" w:eastAsia="Times New Roman" w:hAnsi="Helvetica" w:cs="Times New Roman"/>
                      <w:color w:val="202020"/>
                      <w:sz w:val="21"/>
                      <w:szCs w:val="21"/>
                      <w:lang w:eastAsia="fr-FR"/>
                    </w:rPr>
                    <w:t>effectuée aux environs de la fin juillet.</w:t>
                  </w:r>
                </w:p>
                <w:p w:rsidR="009A2594" w:rsidRDefault="00776868" w:rsidP="00C40F53">
                  <w:pPr>
                    <w:spacing w:line="288" w:lineRule="atLeast"/>
                    <w:rPr>
                      <w:rFonts w:ascii="Helvetica" w:eastAsia="Times New Roman" w:hAnsi="Helvetica" w:cs="Times New Roman"/>
                      <w:color w:val="202020"/>
                      <w:sz w:val="21"/>
                      <w:szCs w:val="21"/>
                      <w:lang w:eastAsia="fr-FR"/>
                    </w:rPr>
                  </w:pPr>
                  <w:r w:rsidRPr="00776868">
                    <w:rPr>
                      <w:rFonts w:ascii="Helvetica" w:eastAsia="Times New Roman" w:hAnsi="Helvetica" w:cs="Times New Roman"/>
                      <w:color w:val="202020"/>
                      <w:lang w:eastAsia="fr-FR"/>
                    </w:rPr>
                    <w:br/>
                  </w:r>
                  <w:r w:rsidRPr="00776868">
                    <w:rPr>
                      <w:rFonts w:ascii="Helvetica" w:eastAsia="Times New Roman" w:hAnsi="Helvetica" w:cs="Times New Roman"/>
                      <w:color w:val="202020"/>
                      <w:lang w:eastAsia="fr-FR"/>
                    </w:rPr>
                    <w:br/>
                  </w:r>
                  <w:r w:rsidRPr="00776868">
                    <w:rPr>
                      <w:rFonts w:ascii="Helvetica" w:eastAsia="Times New Roman" w:hAnsi="Helvetica" w:cs="Times New Roman"/>
                      <w:color w:val="202020"/>
                      <w:sz w:val="21"/>
                      <w:szCs w:val="21"/>
                      <w:lang w:eastAsia="fr-FR"/>
                    </w:rPr>
                    <w:t>2. Comme chaque année, les têtes de liste ont pour mission de </w:t>
                  </w:r>
                  <w:r w:rsidRPr="00C40F53">
                    <w:rPr>
                      <w:rFonts w:ascii="Helvetica" w:eastAsia="Times New Roman" w:hAnsi="Helvetica" w:cs="Times New Roman"/>
                      <w:color w:val="000000" w:themeColor="text1"/>
                      <w:sz w:val="21"/>
                      <w:szCs w:val="21"/>
                      <w:lang w:eastAsia="fr-FR"/>
                    </w:rPr>
                    <w:t>déjeuner/ tester les repas servis aux enfants en compagnie des enfants</w:t>
                  </w:r>
                  <w:r w:rsidRPr="00776868">
                    <w:rPr>
                      <w:rFonts w:ascii="Helvetica" w:eastAsia="Times New Roman" w:hAnsi="Helvetica" w:cs="Times New Roman"/>
                      <w:color w:val="000000" w:themeColor="text1"/>
                      <w:sz w:val="21"/>
                      <w:szCs w:val="21"/>
                      <w:lang w:eastAsia="fr-FR"/>
                    </w:rPr>
                    <w:t xml:space="preserve">. Merci </w:t>
                  </w:r>
                  <w:r w:rsidRPr="00776868">
                    <w:rPr>
                      <w:rFonts w:ascii="Helvetica" w:eastAsia="Times New Roman" w:hAnsi="Helvetica" w:cs="Times New Roman"/>
                      <w:color w:val="202020"/>
                      <w:sz w:val="21"/>
                      <w:szCs w:val="21"/>
                      <w:lang w:eastAsia="fr-FR"/>
                    </w:rPr>
                    <w:t xml:space="preserve">à Stéphanie JOAQUIM et Nathalie BLANC d'avoir déjeuné à la cantine JFE avec les élèves </w:t>
                  </w:r>
                  <w:r w:rsidR="009A2594">
                    <w:rPr>
                      <w:rFonts w:ascii="Helvetica" w:eastAsia="Times New Roman" w:hAnsi="Helvetica" w:cs="Times New Roman"/>
                      <w:color w:val="202020"/>
                      <w:sz w:val="21"/>
                      <w:szCs w:val="21"/>
                      <w:lang w:eastAsia="fr-FR"/>
                    </w:rPr>
                    <w:t xml:space="preserve">le 25 </w:t>
                  </w:r>
                  <w:r w:rsidRPr="00776868">
                    <w:rPr>
                      <w:rFonts w:ascii="Helvetica" w:eastAsia="Times New Roman" w:hAnsi="Helvetica" w:cs="Times New Roman"/>
                      <w:color w:val="202020"/>
                      <w:sz w:val="21"/>
                      <w:szCs w:val="21"/>
                      <w:lang w:eastAsia="fr-FR"/>
                    </w:rPr>
                    <w:t>janvier</w:t>
                  </w:r>
                  <w:r w:rsidR="009A2594">
                    <w:rPr>
                      <w:rFonts w:ascii="Helvetica" w:eastAsia="Times New Roman" w:hAnsi="Helvetica" w:cs="Times New Roman"/>
                      <w:color w:val="202020"/>
                      <w:sz w:val="21"/>
                      <w:szCs w:val="21"/>
                      <w:lang w:eastAsia="fr-FR"/>
                    </w:rPr>
                    <w:t xml:space="preserve"> 2018</w:t>
                  </w:r>
                  <w:r w:rsidRPr="00776868">
                    <w:rPr>
                      <w:rFonts w:ascii="Helvetica" w:eastAsia="Times New Roman" w:hAnsi="Helvetica" w:cs="Times New Roman"/>
                      <w:color w:val="202020"/>
                      <w:sz w:val="21"/>
                      <w:szCs w:val="21"/>
                      <w:lang w:eastAsia="fr-FR"/>
                    </w:rPr>
                    <w:t>.</w:t>
                  </w:r>
                  <w:r w:rsidR="009A2594">
                    <w:rPr>
                      <w:rFonts w:ascii="Helvetica" w:eastAsia="Times New Roman" w:hAnsi="Helvetica" w:cs="Times New Roman"/>
                      <w:color w:val="202020"/>
                      <w:sz w:val="21"/>
                      <w:szCs w:val="21"/>
                      <w:lang w:eastAsia="fr-FR"/>
                    </w:rPr>
                    <w:t xml:space="preserve"> Cette opération sera renouvelée pour l’a</w:t>
                  </w:r>
                  <w:r w:rsidR="00C40F53">
                    <w:rPr>
                      <w:rFonts w:ascii="Helvetica" w:eastAsia="Times New Roman" w:hAnsi="Helvetica" w:cs="Times New Roman"/>
                      <w:color w:val="202020"/>
                      <w:sz w:val="21"/>
                      <w:szCs w:val="21"/>
                      <w:lang w:eastAsia="fr-FR"/>
                    </w:rPr>
                    <w:t>nnée prochaine 2018/2019. Un message sera passée aux têtes de liste courant du mois de septembre</w:t>
                  </w:r>
                  <w:r w:rsidR="00D82981">
                    <w:rPr>
                      <w:rFonts w:ascii="Helvetica" w:eastAsia="Times New Roman" w:hAnsi="Helvetica" w:cs="Times New Roman"/>
                      <w:color w:val="202020"/>
                      <w:sz w:val="21"/>
                      <w:szCs w:val="21"/>
                      <w:lang w:eastAsia="fr-FR"/>
                    </w:rPr>
                    <w:t xml:space="preserve"> pour lancer l’appel à candidatures</w:t>
                  </w:r>
                  <w:bookmarkStart w:id="0" w:name="_GoBack"/>
                  <w:bookmarkEnd w:id="0"/>
                  <w:r w:rsidR="00C40F53">
                    <w:rPr>
                      <w:rFonts w:ascii="Helvetica" w:eastAsia="Times New Roman" w:hAnsi="Helvetica" w:cs="Times New Roman"/>
                      <w:color w:val="202020"/>
                      <w:sz w:val="21"/>
                      <w:szCs w:val="21"/>
                      <w:lang w:eastAsia="fr-FR"/>
                    </w:rPr>
                    <w:t>.</w:t>
                  </w:r>
                </w:p>
                <w:p w:rsidR="00776868" w:rsidRPr="00776868" w:rsidRDefault="00776868" w:rsidP="00C40F53">
                  <w:pPr>
                    <w:spacing w:line="288" w:lineRule="atLeast"/>
                    <w:rPr>
                      <w:rFonts w:ascii="Helvetica" w:eastAsia="Times New Roman" w:hAnsi="Helvetica" w:cs="Times New Roman"/>
                      <w:color w:val="202020"/>
                      <w:sz w:val="21"/>
                      <w:szCs w:val="21"/>
                      <w:lang w:eastAsia="fr-FR"/>
                    </w:rPr>
                  </w:pPr>
                  <w:r w:rsidRPr="00776868">
                    <w:rPr>
                      <w:rFonts w:ascii="Helvetica" w:eastAsia="Times New Roman" w:hAnsi="Helvetica" w:cs="Times New Roman"/>
                      <w:color w:val="202020"/>
                      <w:lang w:eastAsia="fr-FR"/>
                    </w:rPr>
                    <w:br/>
                  </w:r>
                  <w:r w:rsidRPr="00776868">
                    <w:rPr>
                      <w:rFonts w:ascii="Helvetica" w:eastAsia="Times New Roman" w:hAnsi="Helvetica" w:cs="Times New Roman"/>
                      <w:color w:val="202020"/>
                      <w:lang w:eastAsia="fr-FR"/>
                    </w:rPr>
                    <w:br/>
                  </w:r>
                  <w:r w:rsidRPr="00776868">
                    <w:rPr>
                      <w:rFonts w:ascii="Helvetica" w:eastAsia="Times New Roman" w:hAnsi="Helvetica" w:cs="Times New Roman"/>
                      <w:color w:val="202020"/>
                      <w:sz w:val="21"/>
                      <w:szCs w:val="21"/>
                      <w:lang w:eastAsia="fr-FR"/>
                    </w:rPr>
                    <w:t xml:space="preserve">3. Nathalie BLANC s’est rendue le vendredi 16 mars à 9h30, ainsi que plusieurs associations de parents d’élèves, dans la société SOGERES, pour voir les </w:t>
                  </w:r>
                  <w:r w:rsidRPr="00776868">
                    <w:rPr>
                      <w:rFonts w:ascii="Helvetica" w:eastAsia="Times New Roman" w:hAnsi="Helvetica" w:cs="Times New Roman"/>
                      <w:color w:val="000000" w:themeColor="text1"/>
                      <w:sz w:val="21"/>
                      <w:szCs w:val="21"/>
                      <w:lang w:eastAsia="fr-FR"/>
                    </w:rPr>
                    <w:t>coulisses </w:t>
                  </w:r>
                  <w:r w:rsidRPr="00C40F53">
                    <w:rPr>
                      <w:rFonts w:ascii="Helvetica" w:eastAsia="Times New Roman" w:hAnsi="Helvetica" w:cs="Times New Roman"/>
                      <w:color w:val="000000" w:themeColor="text1"/>
                      <w:sz w:val="21"/>
                      <w:szCs w:val="21"/>
                      <w:lang w:eastAsia="fr-FR"/>
                    </w:rPr>
                    <w:t>de</w:t>
                  </w:r>
                  <w:r w:rsidR="00C40F53" w:rsidRPr="00C40F53">
                    <w:rPr>
                      <w:rFonts w:ascii="Helvetica" w:eastAsia="Times New Roman" w:hAnsi="Helvetica" w:cs="Times New Roman"/>
                      <w:color w:val="000000" w:themeColor="text1"/>
                      <w:sz w:val="21"/>
                      <w:szCs w:val="21"/>
                      <w:lang w:eastAsia="fr-FR"/>
                    </w:rPr>
                    <w:t xml:space="preserve"> leur restaurant central d'Asniè</w:t>
                  </w:r>
                  <w:r w:rsidRPr="00C40F53">
                    <w:rPr>
                      <w:rFonts w:ascii="Helvetica" w:eastAsia="Times New Roman" w:hAnsi="Helvetica" w:cs="Times New Roman"/>
                      <w:color w:val="000000" w:themeColor="text1"/>
                      <w:sz w:val="21"/>
                      <w:szCs w:val="21"/>
                      <w:lang w:eastAsia="fr-FR"/>
                    </w:rPr>
                    <w:t>res</w:t>
                  </w:r>
                  <w:r w:rsidRPr="00776868">
                    <w:rPr>
                      <w:rFonts w:ascii="Helvetica" w:eastAsia="Times New Roman" w:hAnsi="Helvetica" w:cs="Times New Roman"/>
                      <w:color w:val="000000" w:themeColor="text1"/>
                      <w:sz w:val="21"/>
                      <w:szCs w:val="21"/>
                      <w:lang w:eastAsia="fr-FR"/>
                    </w:rPr>
                    <w:t>. L</w:t>
                  </w:r>
                  <w:r w:rsidRPr="00776868">
                    <w:rPr>
                      <w:rFonts w:ascii="Helvetica" w:eastAsia="Times New Roman" w:hAnsi="Helvetica" w:cs="Times New Roman"/>
                      <w:color w:val="202020"/>
                      <w:sz w:val="21"/>
                      <w:szCs w:val="21"/>
                      <w:lang w:eastAsia="fr-FR"/>
                    </w:rPr>
                    <w:t>e directeur adjoint nous a reçu avec la directrice clientèle, la diététicienne et la responsable qualité.</w:t>
                  </w:r>
                  <w:r w:rsidR="00C40F53">
                    <w:rPr>
                      <w:rFonts w:ascii="Helvetica" w:eastAsia="Times New Roman" w:hAnsi="Helvetica" w:cs="Times New Roman"/>
                      <w:color w:val="202020"/>
                      <w:sz w:val="21"/>
                      <w:szCs w:val="21"/>
                      <w:lang w:eastAsia="fr-FR"/>
                    </w:rPr>
                    <w:t xml:space="preserve"> </w:t>
                  </w:r>
                  <w:r w:rsidRPr="00776868">
                    <w:rPr>
                      <w:rFonts w:ascii="Helvetica" w:eastAsia="Times New Roman" w:hAnsi="Helvetica" w:cs="Times New Roman"/>
                      <w:color w:val="202020"/>
                      <w:sz w:val="21"/>
                      <w:szCs w:val="21"/>
                      <w:lang w:eastAsia="fr-FR"/>
                    </w:rPr>
                    <w:t>Merci à elle.</w:t>
                  </w:r>
                  <w:r w:rsidRPr="00776868">
                    <w:rPr>
                      <w:rFonts w:ascii="Helvetica" w:eastAsia="Times New Roman" w:hAnsi="Helvetica" w:cs="Times New Roman"/>
                      <w:color w:val="202020"/>
                      <w:sz w:val="21"/>
                      <w:szCs w:val="21"/>
                      <w:lang w:eastAsia="fr-FR"/>
                    </w:rPr>
                    <w:br/>
                  </w:r>
                  <w:r w:rsidRPr="00776868">
                    <w:rPr>
                      <w:rFonts w:ascii="Helvetica" w:eastAsia="Times New Roman" w:hAnsi="Helvetica" w:cs="Times New Roman"/>
                      <w:color w:val="202020"/>
                      <w:lang w:eastAsia="fr-FR"/>
                    </w:rPr>
                    <w:br/>
                  </w:r>
                  <w:r w:rsidRPr="00776868">
                    <w:rPr>
                      <w:rFonts w:ascii="Helvetica" w:eastAsia="Times New Roman" w:hAnsi="Helvetica" w:cs="Times New Roman"/>
                      <w:color w:val="202020"/>
                      <w:lang w:eastAsia="fr-FR"/>
                    </w:rPr>
                    <w:br/>
                  </w:r>
                  <w:r w:rsidRPr="00776868">
                    <w:rPr>
                      <w:rFonts w:ascii="Helvetica" w:eastAsia="Times New Roman" w:hAnsi="Helvetica" w:cs="Times New Roman"/>
                      <w:color w:val="202020"/>
                      <w:sz w:val="21"/>
                      <w:szCs w:val="21"/>
                      <w:lang w:eastAsia="fr-FR"/>
                    </w:rPr>
                    <w:t>4. De superbes avancées obtenues par le collectif "Une bonne restauration pour tous" pour la </w:t>
                  </w:r>
                  <w:r w:rsidRPr="00C40F53">
                    <w:rPr>
                      <w:rFonts w:ascii="Helvetica" w:eastAsia="Times New Roman" w:hAnsi="Helvetica" w:cs="Times New Roman"/>
                      <w:color w:val="000000" w:themeColor="text1"/>
                      <w:sz w:val="21"/>
                      <w:szCs w:val="21"/>
                      <w:lang w:eastAsia="fr-FR"/>
                    </w:rPr>
                    <w:t>restauration scolaire au collège depuis 2 ans. </w:t>
                  </w:r>
                  <w:r w:rsidR="00C40F53">
                    <w:rPr>
                      <w:rFonts w:ascii="Helvetica" w:eastAsia="Times New Roman" w:hAnsi="Helvetica" w:cs="Times New Roman"/>
                      <w:color w:val="202020"/>
                      <w:sz w:val="21"/>
                      <w:szCs w:val="21"/>
                      <w:lang w:eastAsia="fr-FR"/>
                    </w:rPr>
                    <w:t>Ce combat sans relâ</w:t>
                  </w:r>
                  <w:r w:rsidRPr="00776868">
                    <w:rPr>
                      <w:rFonts w:ascii="Helvetica" w:eastAsia="Times New Roman" w:hAnsi="Helvetica" w:cs="Times New Roman"/>
                      <w:color w:val="202020"/>
                      <w:sz w:val="21"/>
                      <w:szCs w:val="21"/>
                      <w:lang w:eastAsia="fr-FR"/>
                    </w:rPr>
                    <w:t>che avec le département 92 est mené par Alexandre MOREAU (Tête de liste AIBCN Collège).</w:t>
                  </w:r>
                  <w:r w:rsidRPr="00776868">
                    <w:rPr>
                      <w:rFonts w:ascii="Helvetica" w:eastAsia="Times New Roman" w:hAnsi="Helvetica" w:cs="Times New Roman"/>
                      <w:color w:val="202020"/>
                      <w:lang w:eastAsia="fr-FR"/>
                    </w:rPr>
                    <w:br/>
                    <w:t> </w:t>
                  </w:r>
                </w:p>
              </w:tc>
            </w:tr>
          </w:tbl>
          <w:p w:rsidR="00776868" w:rsidRPr="00776868" w:rsidRDefault="00776868" w:rsidP="00776868">
            <w:pPr>
              <w:spacing w:line="288" w:lineRule="atLeas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687F26" w:rsidRDefault="00687F26"/>
    <w:sectPr w:rsidR="00687F26" w:rsidSect="004152C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868"/>
    <w:rsid w:val="001824D2"/>
    <w:rsid w:val="004152C0"/>
    <w:rsid w:val="00687F26"/>
    <w:rsid w:val="00776868"/>
    <w:rsid w:val="009A2594"/>
    <w:rsid w:val="00C40F53"/>
    <w:rsid w:val="00D021E9"/>
    <w:rsid w:val="00D8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A7955B"/>
  <w15:chartTrackingRefBased/>
  <w15:docId w15:val="{08AB6AB7-4AEA-5C4D-BED7-B052CB899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77686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7686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ev">
    <w:name w:val="Strong"/>
    <w:basedOn w:val="Policepardfaut"/>
    <w:uiPriority w:val="22"/>
    <w:qFormat/>
    <w:rsid w:val="00776868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77686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A2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5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304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MAILLARD</dc:creator>
  <cp:keywords/>
  <dc:description/>
  <cp:lastModifiedBy>Carole MAILLARD</cp:lastModifiedBy>
  <cp:revision>1</cp:revision>
  <cp:lastPrinted>2018-06-26T09:06:00Z</cp:lastPrinted>
  <dcterms:created xsi:type="dcterms:W3CDTF">2018-06-26T09:06:00Z</dcterms:created>
  <dcterms:modified xsi:type="dcterms:W3CDTF">2018-06-26T11:56:00Z</dcterms:modified>
</cp:coreProperties>
</file>